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A" w:rsidRDefault="0025212A" w:rsidP="00EA06E9">
      <w:pPr>
        <w:spacing w:after="0" w:line="200" w:lineRule="atLeast"/>
        <w:jc w:val="both"/>
        <w:rPr>
          <w:rFonts w:ascii="Arial Narrow" w:hAnsi="Arial Narrow"/>
        </w:rPr>
      </w:pPr>
    </w:p>
    <w:p w:rsidR="00552E76" w:rsidRDefault="00552E76" w:rsidP="00552E76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Área: Ciencias naturales  -   química 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</w:p>
    <w:p w:rsidR="00552E76" w:rsidRDefault="00552E76" w:rsidP="00552E76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Docentes: Cindy Lorena Murillo Buendía</w:t>
      </w:r>
    </w:p>
    <w:p w:rsidR="00552E76" w:rsidRPr="00552E76" w:rsidRDefault="00552E76" w:rsidP="00552E76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</w:rPr>
        <w:t xml:space="preserve">                  </w:t>
      </w:r>
      <w:r w:rsidRPr="00552E76">
        <w:rPr>
          <w:rFonts w:ascii="Arial" w:hAnsi="Arial" w:cs="Arial"/>
          <w:i/>
          <w:sz w:val="28"/>
          <w:szCs w:val="28"/>
          <w:lang w:val="en-US"/>
        </w:rPr>
        <w:t xml:space="preserve">John Edward Betancur Hernández </w:t>
      </w:r>
    </w:p>
    <w:p w:rsidR="00552E76" w:rsidRPr="00552E76" w:rsidRDefault="00552E76" w:rsidP="00552E76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proofErr w:type="gramStart"/>
      <w:r w:rsidRPr="00552E76">
        <w:rPr>
          <w:rFonts w:ascii="Arial" w:hAnsi="Arial" w:cs="Arial"/>
          <w:i/>
          <w:sz w:val="28"/>
          <w:szCs w:val="28"/>
          <w:lang w:val="en-US"/>
        </w:rPr>
        <w:t xml:space="preserve">Taller  </w:t>
      </w:r>
      <w:proofErr w:type="spellStart"/>
      <w:r w:rsidRPr="00552E76">
        <w:rPr>
          <w:rFonts w:ascii="Arial" w:hAnsi="Arial" w:cs="Arial"/>
          <w:i/>
          <w:sz w:val="28"/>
          <w:szCs w:val="28"/>
          <w:lang w:val="en-US"/>
        </w:rPr>
        <w:t>Grado</w:t>
      </w:r>
      <w:proofErr w:type="spellEnd"/>
      <w:proofErr w:type="gramEnd"/>
      <w:r w:rsidRPr="00552E76">
        <w:rPr>
          <w:rFonts w:ascii="Arial" w:hAnsi="Arial" w:cs="Arial"/>
          <w:i/>
          <w:sz w:val="28"/>
          <w:szCs w:val="28"/>
          <w:lang w:val="en-US"/>
        </w:rPr>
        <w:t>: 6</w:t>
      </w:r>
    </w:p>
    <w:p w:rsidR="0025212A" w:rsidRPr="00552E76" w:rsidRDefault="0025212A" w:rsidP="0025212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552E76">
        <w:rPr>
          <w:rFonts w:ascii="Arial" w:hAnsi="Arial" w:cs="Arial"/>
          <w:b/>
          <w:i/>
          <w:sz w:val="20"/>
          <w:szCs w:val="20"/>
          <w:lang w:val="en-US"/>
        </w:rPr>
        <w:tab/>
        <w:t xml:space="preserve">  </w:t>
      </w:r>
    </w:p>
    <w:p w:rsidR="0025212A" w:rsidRPr="00552E76" w:rsidRDefault="0025212A" w:rsidP="0025212A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25212A" w:rsidRDefault="0025212A" w:rsidP="0025212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MATERIA, ESTADOS DE LA MATERIA Y CAMBIOS DE ESTADO DE LA MATERIA</w:t>
      </w:r>
    </w:p>
    <w:p w:rsidR="0025212A" w:rsidRPr="0026691D" w:rsidRDefault="0025212A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</w:p>
    <w:p w:rsidR="0026691D" w:rsidRDefault="0026691D" w:rsidP="0026691D">
      <w:pPr>
        <w:pStyle w:val="Prrafodelista"/>
        <w:spacing w:after="0" w:line="200" w:lineRule="atLea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w:drawing>
          <wp:inline distT="0" distB="0" distL="0" distR="0" wp14:anchorId="0DBA34DA" wp14:editId="3B8A375C">
            <wp:extent cx="4838700" cy="2162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D" w:rsidRPr="0025212A" w:rsidRDefault="0026691D" w:rsidP="0026691D">
      <w:pPr>
        <w:pStyle w:val="Prrafodelista"/>
        <w:spacing w:after="0" w:line="200" w:lineRule="atLeast"/>
        <w:ind w:left="360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 xml:space="preserve">Completa la siguiente tabla con las propiedades generales de cada estado de la materia: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6"/>
        <w:gridCol w:w="2045"/>
        <w:gridCol w:w="2337"/>
        <w:gridCol w:w="3529"/>
      </w:tblGrid>
      <w:tr w:rsidR="0082204D" w:rsidRPr="00EA06E9" w:rsidTr="009804E6">
        <w:tc>
          <w:tcPr>
            <w:tcW w:w="2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Estado de agregación</w:t>
            </w:r>
          </w:p>
        </w:tc>
        <w:tc>
          <w:tcPr>
            <w:tcW w:w="2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¿Tiene forma propia?</w:t>
            </w:r>
          </w:p>
        </w:tc>
        <w:tc>
          <w:tcPr>
            <w:tcW w:w="2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¿Tiene volumen propio?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2 ejemplos de sustancias en ese estado</w:t>
            </w:r>
          </w:p>
        </w:tc>
      </w:tr>
      <w:tr w:rsidR="0082204D" w:rsidRPr="00EA06E9" w:rsidTr="009804E6"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SÓLIDO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82204D" w:rsidRPr="00EA06E9" w:rsidTr="009804E6"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LÍQUIDO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82204D" w:rsidRPr="00EA06E9" w:rsidTr="009804E6"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  <w:b/>
                <w:bCs/>
              </w:rPr>
            </w:pPr>
            <w:r w:rsidRPr="00EA06E9">
              <w:rPr>
                <w:rFonts w:ascii="Arial Narrow" w:hAnsi="Arial Narrow"/>
                <w:b/>
                <w:bCs/>
              </w:rPr>
              <w:t>GASEOSO</w:t>
            </w:r>
          </w:p>
        </w:tc>
        <w:tc>
          <w:tcPr>
            <w:tcW w:w="2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2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3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204D" w:rsidRPr="00EA06E9" w:rsidRDefault="0082204D" w:rsidP="00EA06E9">
            <w:pPr>
              <w:pStyle w:val="Contenidodelatabla"/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EC05BE" w:rsidRPr="0026691D" w:rsidRDefault="0026691D" w:rsidP="0026691D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26691D">
        <w:rPr>
          <w:rFonts w:ascii="Arial Narrow" w:hAnsi="Arial Narrow"/>
        </w:rPr>
        <w:t>Completa la siguiente tabla</w:t>
      </w:r>
    </w:p>
    <w:p w:rsidR="0026691D" w:rsidRDefault="0026691D" w:rsidP="0026691D">
      <w:pPr>
        <w:spacing w:after="0" w:line="200" w:lineRule="atLeast"/>
        <w:jc w:val="both"/>
        <w:rPr>
          <w:rFonts w:ascii="Arial Narrow" w:hAnsi="Arial Narrow"/>
        </w:rPr>
      </w:pPr>
      <w:r>
        <w:rPr>
          <w:noProof/>
          <w:lang w:eastAsia="es-CO"/>
        </w:rPr>
        <w:drawing>
          <wp:inline distT="0" distB="0" distL="0" distR="0" wp14:anchorId="28751867" wp14:editId="2F360168">
            <wp:extent cx="5381625" cy="752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1D" w:rsidRPr="0026691D" w:rsidRDefault="0026691D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  <w:r w:rsidRPr="0026691D">
        <w:rPr>
          <w:rFonts w:ascii="Arial Narrow" w:hAnsi="Arial Narrow"/>
        </w:rPr>
        <w:t>Escribe un ejemplo de:</w:t>
      </w:r>
    </w:p>
    <w:p w:rsidR="0026691D" w:rsidRPr="0026691D" w:rsidRDefault="0026691D" w:rsidP="0026691D">
      <w:pPr>
        <w:spacing w:after="0" w:line="200" w:lineRule="atLeast"/>
        <w:jc w:val="both"/>
        <w:rPr>
          <w:rFonts w:ascii="Arial Narrow" w:hAnsi="Arial Narrow"/>
        </w:rPr>
      </w:pPr>
      <w:r>
        <w:rPr>
          <w:noProof/>
          <w:lang w:eastAsia="es-CO"/>
        </w:rPr>
        <w:lastRenderedPageBreak/>
        <w:drawing>
          <wp:inline distT="0" distB="0" distL="0" distR="0" wp14:anchorId="4CAF036D" wp14:editId="71233906">
            <wp:extent cx="3762375" cy="1695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D" w:rsidRPr="0026691D" w:rsidRDefault="0082204D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  <w:r w:rsidRPr="0026691D">
        <w:rPr>
          <w:rFonts w:ascii="Arial Narrow" w:hAnsi="Arial Narrow"/>
        </w:rPr>
        <w:t xml:space="preserve">¿Cuál es la diferencia entre la FUSIÓN y el PUNTO DE FUSIÓN de una sustancia? </w:t>
      </w:r>
    </w:p>
    <w:p w:rsidR="0082204D" w:rsidRPr="00EA06E9" w:rsidRDefault="0082204D" w:rsidP="00EA06E9">
      <w:pPr>
        <w:spacing w:after="0" w:line="200" w:lineRule="atLeast"/>
        <w:ind w:left="13" w:firstLine="13"/>
        <w:jc w:val="both"/>
        <w:rPr>
          <w:rFonts w:ascii="Arial Narrow" w:hAnsi="Arial Narrow"/>
        </w:rPr>
      </w:pPr>
    </w:p>
    <w:p w:rsidR="0026691D" w:rsidRDefault="0026691D" w:rsidP="0026691D">
      <w:pPr>
        <w:pStyle w:val="Prrafodelista"/>
        <w:spacing w:after="0" w:line="200" w:lineRule="atLeast"/>
        <w:ind w:left="360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spacing w:after="0" w:line="200" w:lineRule="atLeast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 xml:space="preserve">¿Cuál es la diferencia entre la EBULLICIÓN y el PUNTO DE EBULLICIÓN de una sustancia? </w:t>
      </w:r>
    </w:p>
    <w:p w:rsidR="00EA06E9" w:rsidRDefault="00EA06E9" w:rsidP="00EA06E9">
      <w:pPr>
        <w:spacing w:after="0" w:line="200" w:lineRule="atLeast"/>
        <w:ind w:left="13" w:firstLine="13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suppressAutoHyphens/>
        <w:spacing w:after="0" w:line="200" w:lineRule="atLeast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>Indicar cuál es el cambio de estado que se produce en los siguientes ejemplos:</w:t>
      </w:r>
    </w:p>
    <w:p w:rsidR="0082204D" w:rsidRPr="00EA06E9" w:rsidRDefault="0082204D" w:rsidP="00EA06E9">
      <w:pPr>
        <w:pStyle w:val="Prrafodelista"/>
        <w:spacing w:after="0" w:line="200" w:lineRule="atLeast"/>
        <w:ind w:left="398"/>
        <w:jc w:val="both"/>
        <w:rPr>
          <w:rFonts w:ascii="Arial Narrow" w:hAnsi="Arial Narrow"/>
        </w:rPr>
      </w:pPr>
    </w:p>
    <w:p w:rsidR="0082204D" w:rsidRPr="00EA06E9" w:rsidRDefault="0082204D" w:rsidP="00EA06E9">
      <w:pPr>
        <w:pStyle w:val="Prrafodelista"/>
        <w:numPr>
          <w:ilvl w:val="0"/>
          <w:numId w:val="2"/>
        </w:numPr>
        <w:suppressAutoHyphens/>
        <w:spacing w:after="0" w:line="200" w:lineRule="atLeast"/>
        <w:contextualSpacing w:val="0"/>
        <w:rPr>
          <w:rFonts w:ascii="Arial Narrow" w:hAnsi="Arial Narrow"/>
        </w:rPr>
      </w:pPr>
      <w:r w:rsidRPr="00EA06E9">
        <w:rPr>
          <w:rFonts w:ascii="Arial Narrow" w:hAnsi="Arial Narrow"/>
        </w:rPr>
        <w:t>Mant</w:t>
      </w:r>
      <w:r w:rsidR="00EA06E9">
        <w:rPr>
          <w:rFonts w:ascii="Arial Narrow" w:hAnsi="Arial Narrow"/>
        </w:rPr>
        <w:t xml:space="preserve">equilla sobre una tostada </w:t>
      </w:r>
      <w:r w:rsidRPr="00EA06E9">
        <w:rPr>
          <w:rFonts w:ascii="Arial Narrow" w:hAnsi="Arial Narrow"/>
        </w:rPr>
        <w:t>caliente</w:t>
      </w:r>
      <w:r w:rsidR="00EA06E9">
        <w:rPr>
          <w:rFonts w:ascii="Arial Narrow" w:hAnsi="Arial Narrow"/>
        </w:rPr>
        <w:t xml:space="preserve">  ___________________</w:t>
      </w:r>
    </w:p>
    <w:p w:rsidR="0082204D" w:rsidRPr="00EA06E9" w:rsidRDefault="0082204D" w:rsidP="00EA06E9">
      <w:pPr>
        <w:pStyle w:val="Prrafodelista"/>
        <w:numPr>
          <w:ilvl w:val="0"/>
          <w:numId w:val="2"/>
        </w:numPr>
        <w:suppressAutoHyphens/>
        <w:spacing w:after="0" w:line="200" w:lineRule="atLeast"/>
        <w:contextualSpacing w:val="0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Recipiente con agua introducido en el </w:t>
      </w:r>
      <w:r w:rsidR="00EA06E9">
        <w:rPr>
          <w:rFonts w:ascii="Arial Narrow" w:hAnsi="Arial Narrow"/>
        </w:rPr>
        <w:t>congelador   _____________________</w:t>
      </w:r>
    </w:p>
    <w:p w:rsidR="0082204D" w:rsidRPr="00EA06E9" w:rsidRDefault="0082204D" w:rsidP="00EA06E9">
      <w:pPr>
        <w:pStyle w:val="Prrafodelista"/>
        <w:numPr>
          <w:ilvl w:val="0"/>
          <w:numId w:val="2"/>
        </w:numPr>
        <w:suppressAutoHyphens/>
        <w:spacing w:after="0" w:line="200" w:lineRule="atLeast"/>
        <w:contextualSpacing w:val="0"/>
        <w:rPr>
          <w:rFonts w:ascii="Arial Narrow" w:hAnsi="Arial Narrow"/>
        </w:rPr>
      </w:pPr>
      <w:r w:rsidRPr="00EA06E9">
        <w:rPr>
          <w:rFonts w:ascii="Arial Narrow" w:hAnsi="Arial Narrow"/>
        </w:rPr>
        <w:t>Ropa húmeda secándose al sol</w:t>
      </w:r>
      <w:r w:rsidR="00EA06E9">
        <w:rPr>
          <w:rFonts w:ascii="Arial Narrow" w:hAnsi="Arial Narrow"/>
        </w:rPr>
        <w:t xml:space="preserve"> _____________________</w:t>
      </w:r>
    </w:p>
    <w:p w:rsidR="0082204D" w:rsidRDefault="0082204D" w:rsidP="00EA06E9">
      <w:pPr>
        <w:pStyle w:val="Prrafodelista"/>
        <w:numPr>
          <w:ilvl w:val="0"/>
          <w:numId w:val="2"/>
        </w:numPr>
        <w:tabs>
          <w:tab w:val="left" w:pos="1965"/>
        </w:tabs>
        <w:suppressAutoHyphens/>
        <w:spacing w:after="0" w:line="200" w:lineRule="atLeast"/>
        <w:contextualSpacing w:val="0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Agua hirviendo</w:t>
      </w:r>
      <w:r w:rsidR="00EA06E9" w:rsidRPr="00EA06E9">
        <w:rPr>
          <w:rFonts w:ascii="Arial Narrow" w:hAnsi="Arial Narrow"/>
        </w:rPr>
        <w:t xml:space="preserve">  </w:t>
      </w:r>
      <w:r w:rsidR="00EA06E9">
        <w:rPr>
          <w:rFonts w:ascii="Arial Narrow" w:hAnsi="Arial Narrow"/>
        </w:rPr>
        <w:t>_______________________</w:t>
      </w:r>
    </w:p>
    <w:p w:rsidR="00EA06E9" w:rsidRPr="00EA06E9" w:rsidRDefault="00EA06E9" w:rsidP="00EA06E9">
      <w:pPr>
        <w:pStyle w:val="Prrafodelista"/>
        <w:tabs>
          <w:tab w:val="left" w:pos="1965"/>
        </w:tabs>
        <w:suppressAutoHyphens/>
        <w:spacing w:after="0" w:line="200" w:lineRule="atLeast"/>
        <w:ind w:left="360"/>
        <w:contextualSpacing w:val="0"/>
        <w:jc w:val="both"/>
        <w:rPr>
          <w:rFonts w:ascii="Arial Narrow" w:hAnsi="Arial Narrow"/>
        </w:rPr>
      </w:pPr>
    </w:p>
    <w:p w:rsidR="0082204D" w:rsidRPr="0025212A" w:rsidRDefault="0082204D" w:rsidP="0026691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>Localizo en la sopa de letras, las palabras que corresponden a las siguientes expresiones:</w:t>
      </w:r>
    </w:p>
    <w:p w:rsidR="0082204D" w:rsidRPr="0025212A" w:rsidRDefault="0025212A" w:rsidP="0025212A">
      <w:pPr>
        <w:ind w:left="720"/>
        <w:jc w:val="center"/>
        <w:rPr>
          <w:rFonts w:ascii="Arial Narrow" w:hAnsi="Arial Narrow"/>
          <w:b/>
        </w:rPr>
      </w:pPr>
      <w:r w:rsidRPr="0025212A">
        <w:rPr>
          <w:rFonts w:ascii="Arial Narrow" w:hAnsi="Arial Narrow"/>
          <w:b/>
        </w:rPr>
        <w:t>Sopa de letras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Cantidad de materia que contiene un cuerpo.</w:t>
      </w:r>
      <w:r w:rsidR="00EA06E9" w:rsidRPr="00EA06E9">
        <w:rPr>
          <w:rFonts w:ascii="Arial Narrow" w:hAnsi="Arial Narrow"/>
        </w:rPr>
        <w:t xml:space="preserve"> 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Cambio de fase liquida a fase gaseosa.  </w:t>
      </w:r>
      <w:r w:rsidR="00EA06E9" w:rsidRPr="00EA06E9">
        <w:rPr>
          <w:rFonts w:ascii="Arial Narrow" w:hAnsi="Arial Narrow"/>
        </w:rPr>
        <w:t xml:space="preserve">_______________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Estado físico de la materia cuyo volumen es constante y la forma depende del recipiente.</w:t>
      </w:r>
      <w:r w:rsidR="00EA06E9" w:rsidRPr="00EA06E9">
        <w:rPr>
          <w:rFonts w:ascii="Arial Narrow" w:hAnsi="Arial Narrow"/>
        </w:rPr>
        <w:t xml:space="preserve"> _______</w:t>
      </w:r>
      <w:r w:rsidRPr="00EA06E9">
        <w:rPr>
          <w:rFonts w:ascii="Arial Narrow" w:hAnsi="Arial Narrow"/>
        </w:rPr>
        <w:t xml:space="preserve">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Cantidad de espacio que ocupa un cuerpo. </w:t>
      </w:r>
      <w:r w:rsidR="00EA06E9" w:rsidRPr="00EA06E9">
        <w:rPr>
          <w:rFonts w:ascii="Arial Narrow" w:hAnsi="Arial Narrow"/>
        </w:rPr>
        <w:t xml:space="preserve"> ____________________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Estado de la materia en el cual la forma es constante.</w:t>
      </w:r>
      <w:r w:rsidR="00EA06E9" w:rsidRPr="00EA06E9">
        <w:rPr>
          <w:rFonts w:ascii="Arial Narrow" w:hAnsi="Arial Narrow"/>
        </w:rPr>
        <w:t xml:space="preserve"> ______________</w:t>
      </w:r>
      <w:r w:rsidRPr="00EA06E9">
        <w:rPr>
          <w:rFonts w:ascii="Arial Narrow" w:hAnsi="Arial Narrow"/>
        </w:rPr>
        <w:t xml:space="preserve">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Instrumento con el cual se mide la masa de un cuerpo.</w:t>
      </w:r>
      <w:r w:rsidR="00EA06E9" w:rsidRPr="00EA06E9">
        <w:rPr>
          <w:rFonts w:ascii="Arial Narrow" w:hAnsi="Arial Narrow"/>
        </w:rPr>
        <w:t xml:space="preserve"> _________________</w:t>
      </w:r>
    </w:p>
    <w:p w:rsidR="00EA06E9" w:rsidRPr="00EA06E9" w:rsidRDefault="00EA06E9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  <w:lang w:val="es-ES_tradnl"/>
        </w:rPr>
        <w:t>temperatura a la que se produce el cambio de sólido a líquido _____________________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Cambio de la fase solida a la fase liquida. </w:t>
      </w:r>
      <w:r w:rsidR="00EA06E9" w:rsidRPr="00EA06E9">
        <w:rPr>
          <w:rFonts w:ascii="Arial Narrow" w:hAnsi="Arial Narrow"/>
        </w:rPr>
        <w:t>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>Medida que nos permite diferenciar los cuerpos calientes de los cuerpos fríos.</w:t>
      </w:r>
      <w:r w:rsidR="00EA06E9" w:rsidRPr="00EA06E9">
        <w:rPr>
          <w:rFonts w:ascii="Arial Narrow" w:hAnsi="Arial Narrow"/>
        </w:rPr>
        <w:t xml:space="preserve"> ____________</w:t>
      </w:r>
      <w:r w:rsidRPr="00EA06E9">
        <w:rPr>
          <w:rFonts w:ascii="Arial Narrow" w:hAnsi="Arial Narrow"/>
        </w:rPr>
        <w:t xml:space="preserve"> 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Cambio de la fase gaseosa a la fase liquida. </w:t>
      </w:r>
      <w:r w:rsidR="00EA06E9" w:rsidRPr="00EA06E9">
        <w:rPr>
          <w:rFonts w:ascii="Arial Narrow" w:hAnsi="Arial Narrow"/>
        </w:rPr>
        <w:t>__________________</w:t>
      </w:r>
    </w:p>
    <w:p w:rsidR="0082204D" w:rsidRPr="00EA06E9" w:rsidRDefault="0082204D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EA06E9">
        <w:rPr>
          <w:rFonts w:ascii="Arial Narrow" w:hAnsi="Arial Narrow"/>
        </w:rPr>
        <w:t xml:space="preserve">Estado de la materia en el cual las sustancias ocupan todo el recipiente que las contiene. </w:t>
      </w:r>
      <w:r w:rsidR="00EA06E9" w:rsidRPr="00EA06E9">
        <w:rPr>
          <w:rFonts w:ascii="Arial Narrow" w:hAnsi="Arial Narrow"/>
        </w:rPr>
        <w:t>____________</w:t>
      </w:r>
    </w:p>
    <w:p w:rsidR="0082204D" w:rsidRDefault="00EA06E9" w:rsidP="00EA06E9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>Temperatura a la cual se produce el cambio de líquido a gas. ________________</w:t>
      </w:r>
    </w:p>
    <w:p w:rsidR="0025212A" w:rsidRDefault="0025212A" w:rsidP="0025212A">
      <w:pPr>
        <w:spacing w:after="0" w:line="240" w:lineRule="auto"/>
        <w:ind w:left="720"/>
        <w:jc w:val="both"/>
        <w:rPr>
          <w:rFonts w:ascii="Arial Narrow" w:hAnsi="Arial Narrow"/>
        </w:rPr>
      </w:pPr>
    </w:p>
    <w:p w:rsidR="0025212A" w:rsidRDefault="0025212A" w:rsidP="0026691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25212A">
        <w:rPr>
          <w:rFonts w:ascii="Arial Narrow" w:hAnsi="Arial Narrow"/>
        </w:rPr>
        <w:t xml:space="preserve">Explicar un experimento de la cotidianidad (de la casa) en donde se evidencien algunos cambios de estados de la materia utilizando instrumentos caseros y realizar el dibujo de los instrumentos y su montaje. </w:t>
      </w:r>
    </w:p>
    <w:p w:rsidR="00181D76" w:rsidRDefault="00181D76" w:rsidP="0026691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Colorea el dibujo del ciclo del agua y escribe en cada cuadro el cambio de estado correspondiente</w:t>
      </w:r>
    </w:p>
    <w:p w:rsidR="0026691D" w:rsidRDefault="0026691D" w:rsidP="00181D76">
      <w:pPr>
        <w:spacing w:after="0" w:line="240" w:lineRule="auto"/>
        <w:ind w:left="360"/>
        <w:jc w:val="center"/>
        <w:rPr>
          <w:rFonts w:ascii="Arial Narrow" w:hAnsi="Arial Narrow"/>
        </w:rPr>
      </w:pPr>
      <w:r>
        <w:rPr>
          <w:noProof/>
          <w:lang w:eastAsia="es-CO"/>
        </w:rPr>
        <w:lastRenderedPageBreak/>
        <w:drawing>
          <wp:inline distT="0" distB="0" distL="0" distR="0" wp14:anchorId="044A0F56" wp14:editId="283AFBEF">
            <wp:extent cx="3095625" cy="2244197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4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</w:p>
    <w:p w:rsidR="00181D76" w:rsidRPr="00181D76" w:rsidRDefault="00181D76" w:rsidP="00181D76">
      <w:pPr>
        <w:spacing w:after="0" w:line="240" w:lineRule="auto"/>
        <w:ind w:left="360"/>
        <w:jc w:val="both"/>
        <w:rPr>
          <w:rFonts w:ascii="Arial Narrow" w:hAnsi="Arial Narrow"/>
        </w:rPr>
      </w:pPr>
      <w:bookmarkStart w:id="0" w:name="_GoBack"/>
      <w:bookmarkEnd w:id="0"/>
    </w:p>
    <w:sectPr w:rsidR="00181D76" w:rsidRPr="00181D7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F7" w:rsidRDefault="00BB05F7" w:rsidP="0025212A">
      <w:pPr>
        <w:spacing w:after="0" w:line="240" w:lineRule="auto"/>
      </w:pPr>
      <w:r>
        <w:separator/>
      </w:r>
    </w:p>
  </w:endnote>
  <w:endnote w:type="continuationSeparator" w:id="0">
    <w:p w:rsidR="00BB05F7" w:rsidRDefault="00BB05F7" w:rsidP="0025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F7" w:rsidRDefault="00BB05F7" w:rsidP="0025212A">
      <w:pPr>
        <w:spacing w:after="0" w:line="240" w:lineRule="auto"/>
      </w:pPr>
      <w:r>
        <w:separator/>
      </w:r>
    </w:p>
  </w:footnote>
  <w:footnote w:type="continuationSeparator" w:id="0">
    <w:p w:rsidR="00BB05F7" w:rsidRDefault="00BB05F7" w:rsidP="0025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2A" w:rsidRPr="00542C55" w:rsidRDefault="0025212A" w:rsidP="0025212A">
    <w:pPr>
      <w:tabs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>
      <w:rPr>
        <w:rFonts w:ascii="Comic Sans MS" w:hAnsi="Comic Sans MS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3BC2A504" wp14:editId="35417168">
          <wp:simplePos x="0" y="0"/>
          <wp:positionH relativeFrom="column">
            <wp:posOffset>5167630</wp:posOffset>
          </wp:positionH>
          <wp:positionV relativeFrom="paragraph">
            <wp:posOffset>-306705</wp:posOffset>
          </wp:positionV>
          <wp:extent cx="733425" cy="714375"/>
          <wp:effectExtent l="0" t="0" r="9525" b="9525"/>
          <wp:wrapNone/>
          <wp:docPr id="2" name="Imagen 2" descr="images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s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2C55">
      <w:rPr>
        <w:noProof/>
        <w:sz w:val="16"/>
        <w:szCs w:val="16"/>
        <w:lang w:eastAsia="es-CO"/>
      </w:rPr>
      <w:drawing>
        <wp:anchor distT="0" distB="0" distL="114300" distR="114300" simplePos="0" relativeHeight="251660288" behindDoc="1" locked="0" layoutInCell="1" allowOverlap="1" wp14:anchorId="2AA86C4A" wp14:editId="1A4F0DA1">
          <wp:simplePos x="0" y="0"/>
          <wp:positionH relativeFrom="column">
            <wp:posOffset>-153035</wp:posOffset>
          </wp:positionH>
          <wp:positionV relativeFrom="paragraph">
            <wp:posOffset>-117475</wp:posOffset>
          </wp:positionV>
          <wp:extent cx="553720" cy="685800"/>
          <wp:effectExtent l="0" t="0" r="0" b="0"/>
          <wp:wrapSquare wrapText="bothSides"/>
          <wp:docPr id="1" name="Imagen 1" descr="Descripción: Descripción: sanisidro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sanisidro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C55">
      <w:rPr>
        <w:rFonts w:ascii="Garamond" w:hAnsi="Garamond" w:cs="Arial"/>
        <w:b/>
        <w:sz w:val="16"/>
        <w:szCs w:val="16"/>
        <w:lang w:val="es-SV"/>
      </w:rPr>
      <w:t>REPUBLICA DE COLOMBIA</w:t>
    </w:r>
  </w:p>
  <w:p w:rsidR="0025212A" w:rsidRPr="00542C55" w:rsidRDefault="0025212A" w:rsidP="0025212A">
    <w:pPr>
      <w:tabs>
        <w:tab w:val="left" w:pos="1061"/>
        <w:tab w:val="center" w:pos="4135"/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sz w:val="16"/>
        <w:szCs w:val="16"/>
        <w:lang w:val="es-SV"/>
      </w:rPr>
      <w:t>DEPARTAMENTO DEL HUILA</w:t>
    </w:r>
  </w:p>
  <w:p w:rsidR="0025212A" w:rsidRPr="00542C55" w:rsidRDefault="0025212A" w:rsidP="0025212A">
    <w:pPr>
      <w:tabs>
        <w:tab w:val="left" w:pos="182"/>
        <w:tab w:val="left" w:pos="240"/>
        <w:tab w:val="left" w:pos="2160"/>
        <w:tab w:val="center" w:pos="4252"/>
        <w:tab w:val="center" w:pos="6644"/>
        <w:tab w:val="center" w:pos="7215"/>
        <w:tab w:val="left" w:pos="11929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b/>
        <w:sz w:val="16"/>
        <w:szCs w:val="16"/>
        <w:lang w:val="es-SV"/>
      </w:rPr>
      <w:t>INSTITUCIÓN EDUCATIVA SAN ISIDRO-ACEVEDO</w:t>
    </w:r>
  </w:p>
  <w:p w:rsidR="0025212A" w:rsidRDefault="002521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</w:lvl>
  </w:abstractNum>
  <w:abstractNum w:abstractNumId="1">
    <w:nsid w:val="295841FF"/>
    <w:multiLevelType w:val="hybridMultilevel"/>
    <w:tmpl w:val="D29A03A2"/>
    <w:lvl w:ilvl="0" w:tplc="AEDCD5F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8" w:hanging="360"/>
      </w:pPr>
    </w:lvl>
    <w:lvl w:ilvl="2" w:tplc="2C0A001B" w:tentative="1">
      <w:start w:val="1"/>
      <w:numFmt w:val="lowerRoman"/>
      <w:lvlText w:val="%3."/>
      <w:lvlJc w:val="right"/>
      <w:pPr>
        <w:ind w:left="1838" w:hanging="180"/>
      </w:pPr>
    </w:lvl>
    <w:lvl w:ilvl="3" w:tplc="2C0A000F" w:tentative="1">
      <w:start w:val="1"/>
      <w:numFmt w:val="decimal"/>
      <w:lvlText w:val="%4."/>
      <w:lvlJc w:val="left"/>
      <w:pPr>
        <w:ind w:left="2558" w:hanging="360"/>
      </w:pPr>
    </w:lvl>
    <w:lvl w:ilvl="4" w:tplc="2C0A0019" w:tentative="1">
      <w:start w:val="1"/>
      <w:numFmt w:val="lowerLetter"/>
      <w:lvlText w:val="%5."/>
      <w:lvlJc w:val="left"/>
      <w:pPr>
        <w:ind w:left="3278" w:hanging="360"/>
      </w:pPr>
    </w:lvl>
    <w:lvl w:ilvl="5" w:tplc="2C0A001B" w:tentative="1">
      <w:start w:val="1"/>
      <w:numFmt w:val="lowerRoman"/>
      <w:lvlText w:val="%6."/>
      <w:lvlJc w:val="right"/>
      <w:pPr>
        <w:ind w:left="3998" w:hanging="180"/>
      </w:pPr>
    </w:lvl>
    <w:lvl w:ilvl="6" w:tplc="2C0A000F" w:tentative="1">
      <w:start w:val="1"/>
      <w:numFmt w:val="decimal"/>
      <w:lvlText w:val="%7."/>
      <w:lvlJc w:val="left"/>
      <w:pPr>
        <w:ind w:left="4718" w:hanging="360"/>
      </w:pPr>
    </w:lvl>
    <w:lvl w:ilvl="7" w:tplc="2C0A0019" w:tentative="1">
      <w:start w:val="1"/>
      <w:numFmt w:val="lowerLetter"/>
      <w:lvlText w:val="%8."/>
      <w:lvlJc w:val="left"/>
      <w:pPr>
        <w:ind w:left="5438" w:hanging="360"/>
      </w:pPr>
    </w:lvl>
    <w:lvl w:ilvl="8" w:tplc="2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2F5C1702"/>
    <w:multiLevelType w:val="hybridMultilevel"/>
    <w:tmpl w:val="FF4CAC5C"/>
    <w:lvl w:ilvl="0" w:tplc="E56E3E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2506A9"/>
    <w:multiLevelType w:val="hybridMultilevel"/>
    <w:tmpl w:val="768E935E"/>
    <w:lvl w:ilvl="0" w:tplc="F8849D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5C578A"/>
    <w:multiLevelType w:val="hybridMultilevel"/>
    <w:tmpl w:val="2424DB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6A00"/>
    <w:multiLevelType w:val="hybridMultilevel"/>
    <w:tmpl w:val="9CBA376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DD4119"/>
    <w:multiLevelType w:val="hybridMultilevel"/>
    <w:tmpl w:val="179C1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D"/>
    <w:rsid w:val="00181D76"/>
    <w:rsid w:val="001D28D2"/>
    <w:rsid w:val="0025212A"/>
    <w:rsid w:val="0026691D"/>
    <w:rsid w:val="00552E76"/>
    <w:rsid w:val="00667DBB"/>
    <w:rsid w:val="0082204D"/>
    <w:rsid w:val="00BB05F7"/>
    <w:rsid w:val="00DF74DB"/>
    <w:rsid w:val="00E84985"/>
    <w:rsid w:val="00EA06E9"/>
    <w:rsid w:val="00E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220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82204D"/>
    <w:pPr>
      <w:suppressLineNumbers/>
      <w:suppressAutoHyphens/>
    </w:pPr>
    <w:rPr>
      <w:rFonts w:ascii="Calibri" w:eastAsia="Calibri" w:hAnsi="Calibri" w:cs="Calibri"/>
      <w:lang w:val="es-AR" w:eastAsia="ar-SA"/>
    </w:rPr>
  </w:style>
  <w:style w:type="paragraph" w:styleId="Encabezado">
    <w:name w:val="header"/>
    <w:basedOn w:val="Normal"/>
    <w:link w:val="Encabezado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2A"/>
  </w:style>
  <w:style w:type="paragraph" w:styleId="Piedepgina">
    <w:name w:val="footer"/>
    <w:basedOn w:val="Normal"/>
    <w:link w:val="Piedepgina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2A"/>
  </w:style>
  <w:style w:type="paragraph" w:styleId="Textodeglobo">
    <w:name w:val="Balloon Text"/>
    <w:basedOn w:val="Normal"/>
    <w:link w:val="TextodegloboCar"/>
    <w:uiPriority w:val="99"/>
    <w:semiHidden/>
    <w:unhideWhenUsed/>
    <w:rsid w:val="002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220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82204D"/>
    <w:pPr>
      <w:suppressLineNumbers/>
      <w:suppressAutoHyphens/>
    </w:pPr>
    <w:rPr>
      <w:rFonts w:ascii="Calibri" w:eastAsia="Calibri" w:hAnsi="Calibri" w:cs="Calibri"/>
      <w:lang w:val="es-AR" w:eastAsia="ar-SA"/>
    </w:rPr>
  </w:style>
  <w:style w:type="paragraph" w:styleId="Encabezado">
    <w:name w:val="header"/>
    <w:basedOn w:val="Normal"/>
    <w:link w:val="Encabezado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2A"/>
  </w:style>
  <w:style w:type="paragraph" w:styleId="Piedepgina">
    <w:name w:val="footer"/>
    <w:basedOn w:val="Normal"/>
    <w:link w:val="PiedepginaCar"/>
    <w:uiPriority w:val="99"/>
    <w:unhideWhenUsed/>
    <w:rsid w:val="00252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2A"/>
  </w:style>
  <w:style w:type="paragraph" w:styleId="Textodeglobo">
    <w:name w:val="Balloon Text"/>
    <w:basedOn w:val="Normal"/>
    <w:link w:val="TextodegloboCar"/>
    <w:uiPriority w:val="99"/>
    <w:semiHidden/>
    <w:unhideWhenUsed/>
    <w:rsid w:val="0026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Personal</cp:lastModifiedBy>
  <cp:revision>5</cp:revision>
  <dcterms:created xsi:type="dcterms:W3CDTF">2015-08-26T01:14:00Z</dcterms:created>
  <dcterms:modified xsi:type="dcterms:W3CDTF">2016-10-27T04:16:00Z</dcterms:modified>
</cp:coreProperties>
</file>